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F4" w:rsidRDefault="005A44F4" w:rsidP="007D2FCB">
      <w:bookmarkStart w:id="0" w:name="_GoBack"/>
      <w:bookmarkEnd w:id="0"/>
    </w:p>
    <w:p w:rsidR="00730F62" w:rsidRDefault="00730F62" w:rsidP="007D2FCB"/>
    <w:p w:rsidR="00730F62" w:rsidRDefault="00730F62" w:rsidP="007D2FCB">
      <w:r>
        <w:t>Dear Parent/Carer</w:t>
      </w:r>
    </w:p>
    <w:p w:rsidR="00730F62" w:rsidRDefault="00730F62" w:rsidP="007D2FCB"/>
    <w:p w:rsidR="00730F62" w:rsidRDefault="00730F62" w:rsidP="007D2FCB">
      <w:r>
        <w:t>We are so looking forward to welcoming everyone back into school on Monday 8</w:t>
      </w:r>
      <w:r w:rsidRPr="00730F62">
        <w:rPr>
          <w:vertAlign w:val="superscript"/>
        </w:rPr>
        <w:t>th</w:t>
      </w:r>
      <w:r>
        <w:t xml:space="preserve"> March. We have really missed our pupils and cannot wait to start learning with them once again.</w:t>
      </w:r>
    </w:p>
    <w:p w:rsidR="00730F62" w:rsidRDefault="00730F62" w:rsidP="007D2FCB"/>
    <w:p w:rsidR="00730F62" w:rsidRDefault="00730F62" w:rsidP="007D2FCB">
      <w:r>
        <w:t xml:space="preserve">Thank you all for the superb support you have shown your children and the school during the closure period – </w:t>
      </w:r>
      <w:r w:rsidR="00661887">
        <w:t xml:space="preserve">in every year group, </w:t>
      </w:r>
      <w:r w:rsidR="00661887" w:rsidRPr="008C2AA1">
        <w:rPr>
          <w:b/>
        </w:rPr>
        <w:t>between 90% and 100% of children have been completing their online learning each week</w:t>
      </w:r>
      <w:r>
        <w:t>, and this is going to be an enormous help when we are back in school, as there will be less to catch up on.</w:t>
      </w:r>
    </w:p>
    <w:p w:rsidR="00661887" w:rsidRDefault="00661887" w:rsidP="007D2FCB"/>
    <w:p w:rsidR="00661887" w:rsidRDefault="00661887" w:rsidP="007D2FCB">
      <w:r>
        <w:t>We have also missed out on many activities, celebrations and happy times with friends whilst the children have not been in school. Once we all return, we will do our best to provide opportunities to catch up on missed experiences as well as missed learning.</w:t>
      </w:r>
    </w:p>
    <w:p w:rsidR="00661887" w:rsidRDefault="00661887" w:rsidP="007D2FCB"/>
    <w:p w:rsidR="00661887" w:rsidRDefault="00661887" w:rsidP="007D2FCB">
      <w:r>
        <w:t>From Monday 8</w:t>
      </w:r>
      <w:r w:rsidRPr="00661887">
        <w:rPr>
          <w:vertAlign w:val="superscript"/>
        </w:rPr>
        <w:t>th</w:t>
      </w:r>
      <w:r>
        <w:t xml:space="preserve"> March, many things will be the same as the arrangements we had in September last year, and a few things will be different – please see the lists below:</w:t>
      </w:r>
    </w:p>
    <w:p w:rsidR="00661887" w:rsidRDefault="00661887" w:rsidP="007D2FCB"/>
    <w:p w:rsidR="00661887" w:rsidRDefault="00661887" w:rsidP="007D2FCB">
      <w:pPr>
        <w:rPr>
          <w:b/>
        </w:rPr>
      </w:pPr>
      <w:r w:rsidRPr="00661887">
        <w:rPr>
          <w:b/>
        </w:rPr>
        <w:t>What will be the same</w:t>
      </w:r>
      <w:r>
        <w:rPr>
          <w:b/>
        </w:rPr>
        <w:t>?</w:t>
      </w:r>
    </w:p>
    <w:p w:rsidR="00661887" w:rsidRDefault="00661887" w:rsidP="007D2FCB"/>
    <w:p w:rsidR="00661887" w:rsidRDefault="00661887" w:rsidP="007D2FCB">
      <w:r>
        <w:t>Children will be dropped off and collected from the same places as last term:</w:t>
      </w:r>
    </w:p>
    <w:p w:rsidR="00661887" w:rsidRDefault="00661887" w:rsidP="007D2FCB"/>
    <w:p w:rsidR="00661887" w:rsidRDefault="00661887" w:rsidP="00661887">
      <w:pPr>
        <w:pStyle w:val="ListParagraph"/>
        <w:numPr>
          <w:ilvl w:val="0"/>
          <w:numId w:val="4"/>
        </w:numPr>
      </w:pPr>
      <w:r>
        <w:t>Y5&amp;Y6 – use the Ann Street gate and line up on the 3G pitch</w:t>
      </w:r>
    </w:p>
    <w:p w:rsidR="00661887" w:rsidRDefault="00661887" w:rsidP="007D2FCB"/>
    <w:p w:rsidR="00661887" w:rsidRDefault="00661887" w:rsidP="00661887">
      <w:pPr>
        <w:pStyle w:val="ListParagraph"/>
        <w:numPr>
          <w:ilvl w:val="0"/>
          <w:numId w:val="4"/>
        </w:numPr>
      </w:pPr>
      <w:r>
        <w:t>Y3&amp;Y4 – use the car park gate and line up on the playground</w:t>
      </w:r>
    </w:p>
    <w:p w:rsidR="00661887" w:rsidRDefault="00661887" w:rsidP="007D2FCB"/>
    <w:p w:rsidR="00661887" w:rsidRDefault="00661887" w:rsidP="00661887">
      <w:pPr>
        <w:pStyle w:val="ListParagraph"/>
        <w:numPr>
          <w:ilvl w:val="0"/>
          <w:numId w:val="4"/>
        </w:numPr>
      </w:pPr>
      <w:r>
        <w:t>Y1&amp;Y2 – use the church gate and go through the Nursery gate</w:t>
      </w:r>
    </w:p>
    <w:p w:rsidR="00661887" w:rsidRDefault="00661887" w:rsidP="007D2FCB"/>
    <w:p w:rsidR="00661887" w:rsidRDefault="00661887" w:rsidP="00661887">
      <w:pPr>
        <w:pStyle w:val="ListParagraph"/>
        <w:numPr>
          <w:ilvl w:val="0"/>
          <w:numId w:val="4"/>
        </w:numPr>
      </w:pPr>
      <w:r>
        <w:t>Nursery and Reception – use the church gate and go to the new EYFS entrance</w:t>
      </w:r>
    </w:p>
    <w:p w:rsidR="00661887" w:rsidRDefault="00661887" w:rsidP="00661887">
      <w:pPr>
        <w:pStyle w:val="ListParagraph"/>
      </w:pPr>
    </w:p>
    <w:p w:rsidR="00661887" w:rsidRPr="00BB599B" w:rsidRDefault="00661887" w:rsidP="00661887">
      <w:pPr>
        <w:rPr>
          <w:i/>
        </w:rPr>
      </w:pPr>
      <w:r w:rsidRPr="00BB599B">
        <w:rPr>
          <w:i/>
        </w:rPr>
        <w:t xml:space="preserve">Please remember if you are using the church gate you must </w:t>
      </w:r>
      <w:r w:rsidRPr="00BB599B">
        <w:rPr>
          <w:b/>
          <w:i/>
        </w:rPr>
        <w:t>always</w:t>
      </w:r>
      <w:r w:rsidRPr="00BB599B">
        <w:rPr>
          <w:i/>
        </w:rPr>
        <w:t xml:space="preserve"> walk on the pedestrian path and </w:t>
      </w:r>
      <w:r w:rsidRPr="00BB599B">
        <w:rPr>
          <w:b/>
          <w:i/>
        </w:rPr>
        <w:t>never</w:t>
      </w:r>
      <w:r w:rsidRPr="00BB599B">
        <w:rPr>
          <w:i/>
        </w:rPr>
        <w:t xml:space="preserve"> walk across the church car park</w:t>
      </w:r>
    </w:p>
    <w:p w:rsidR="008751FE" w:rsidRDefault="008751FE" w:rsidP="00661887"/>
    <w:p w:rsidR="008751FE" w:rsidRPr="008751FE" w:rsidRDefault="008751FE" w:rsidP="008751FE">
      <w:r w:rsidRPr="008751FE">
        <w:t xml:space="preserve">Children </w:t>
      </w:r>
      <w:r>
        <w:t xml:space="preserve">will be </w:t>
      </w:r>
      <w:r w:rsidRPr="008751FE">
        <w:t xml:space="preserve">in </w:t>
      </w:r>
      <w:r w:rsidR="00BB599B">
        <w:t>year g</w:t>
      </w:r>
      <w:r>
        <w:t>roup</w:t>
      </w:r>
      <w:r w:rsidRPr="008751FE">
        <w:t xml:space="preserve"> ‘bubbles’ </w:t>
      </w:r>
      <w:r w:rsidR="00BB599B">
        <w:t xml:space="preserve">and </w:t>
      </w:r>
      <w:r w:rsidRPr="008751FE">
        <w:t>will not mix with children from other ‘bubbles’ in school</w:t>
      </w:r>
      <w:r w:rsidR="00BB599B">
        <w:t>.</w:t>
      </w:r>
    </w:p>
    <w:p w:rsidR="008751FE" w:rsidRDefault="008751FE" w:rsidP="008751FE"/>
    <w:p w:rsidR="008751FE" w:rsidRPr="008751FE" w:rsidRDefault="008751FE" w:rsidP="008751FE">
      <w:r w:rsidRPr="008751FE">
        <w:t>All children will be seated facing forward in class, where possible</w:t>
      </w:r>
      <w:r w:rsidR="00BB599B">
        <w:t>.</w:t>
      </w:r>
    </w:p>
    <w:p w:rsidR="008751FE" w:rsidRDefault="008751FE" w:rsidP="008751FE"/>
    <w:p w:rsidR="008751FE" w:rsidRPr="008751FE" w:rsidRDefault="008751FE" w:rsidP="008751FE">
      <w:r w:rsidRPr="008751FE">
        <w:t>The playground will be zone</w:t>
      </w:r>
      <w:r>
        <w:t xml:space="preserve">d for different </w:t>
      </w:r>
      <w:r w:rsidR="008C2AA1">
        <w:t>year group</w:t>
      </w:r>
      <w:r>
        <w:t xml:space="preserve"> ‘b</w:t>
      </w:r>
      <w:r w:rsidRPr="008751FE">
        <w:t>ubbles’.</w:t>
      </w:r>
    </w:p>
    <w:p w:rsidR="008751FE" w:rsidRDefault="008751FE" w:rsidP="008751FE"/>
    <w:p w:rsidR="008751FE" w:rsidRPr="008751FE" w:rsidRDefault="008751FE" w:rsidP="008751FE">
      <w:r w:rsidRPr="008751FE">
        <w:t>Enhanced cleaning routines including hand-washing will continue</w:t>
      </w:r>
      <w:r>
        <w:t xml:space="preserve"> – children will wash/sanitise their hands before entering and leaving a classroom, surfaces that are frequently touched (door handles, desks, etc) will be cleaned frequently throughout the day, and classes will be regularly deep-cleaned throughout the week.</w:t>
      </w:r>
    </w:p>
    <w:p w:rsidR="008751FE" w:rsidRDefault="008751FE" w:rsidP="008751FE"/>
    <w:p w:rsidR="008751FE" w:rsidRDefault="008751FE" w:rsidP="008751FE">
      <w:r w:rsidRPr="008751FE">
        <w:t>All staff will continue to observe the 2m distan</w:t>
      </w:r>
      <w:r>
        <w:t>cing rule wherever possible and will wear clinical grade facemasks where distancing is not possible.</w:t>
      </w:r>
    </w:p>
    <w:p w:rsidR="008751FE" w:rsidRDefault="008751FE" w:rsidP="008751FE"/>
    <w:p w:rsidR="008751FE" w:rsidRDefault="008751FE" w:rsidP="008751FE">
      <w:r>
        <w:t>We are still encouraging everyone to have a school dinner rather than bringing in a packed lunch – remember, every child in Reception, Year 1 and Year 2 can have a school dinner for free.</w:t>
      </w:r>
    </w:p>
    <w:p w:rsidR="008751FE" w:rsidRDefault="008751FE" w:rsidP="008751FE"/>
    <w:p w:rsidR="008751FE" w:rsidRDefault="008751FE" w:rsidP="008751FE">
      <w:pPr>
        <w:widowControl w:val="0"/>
        <w:rPr>
          <w:sz w:val="22"/>
          <w:szCs w:val="22"/>
        </w:rPr>
      </w:pPr>
      <w:r>
        <w:rPr>
          <w:sz w:val="22"/>
          <w:szCs w:val="22"/>
        </w:rPr>
        <w:t xml:space="preserve">If you do wish to make lunches and send them in to school, </w:t>
      </w:r>
      <w:r>
        <w:rPr>
          <w:b/>
          <w:bCs/>
          <w:sz w:val="22"/>
          <w:szCs w:val="22"/>
        </w:rPr>
        <w:t>these must be in a disposable bag</w:t>
      </w:r>
      <w:r>
        <w:rPr>
          <w:sz w:val="22"/>
          <w:szCs w:val="22"/>
        </w:rPr>
        <w:t xml:space="preserve">, with no Tupperware, metal cutlery or any packaging that requires adult assistance e.g. screw top yoghurts, yoghurt tubes etc. </w:t>
      </w:r>
      <w:r>
        <w:rPr>
          <w:b/>
          <w:bCs/>
          <w:sz w:val="22"/>
          <w:szCs w:val="22"/>
        </w:rPr>
        <w:t xml:space="preserve">No lunchboxes are to be brought into school </w:t>
      </w:r>
      <w:r>
        <w:rPr>
          <w:sz w:val="22"/>
          <w:szCs w:val="22"/>
        </w:rPr>
        <w:t>as this will cut down on the chance of infections passing from home to school or from school to home.</w:t>
      </w:r>
    </w:p>
    <w:p w:rsidR="008751FE" w:rsidRDefault="008751FE" w:rsidP="008751FE">
      <w:pPr>
        <w:widowControl w:val="0"/>
        <w:rPr>
          <w:sz w:val="22"/>
          <w:szCs w:val="22"/>
        </w:rPr>
      </w:pPr>
    </w:p>
    <w:p w:rsidR="008751FE" w:rsidRDefault="008751FE" w:rsidP="008751FE">
      <w:pPr>
        <w:widowControl w:val="0"/>
        <w:rPr>
          <w:sz w:val="22"/>
          <w:szCs w:val="22"/>
        </w:rPr>
      </w:pPr>
      <w:r>
        <w:rPr>
          <w:sz w:val="22"/>
          <w:szCs w:val="22"/>
        </w:rPr>
        <w:t>All equipment for lessons will be provided in school, and no items of school equipment should be brought in from home. Reading books should be taken to and from school in a school reading book bag - no other bags must be brought into school, and no other items should be carried in the school reading book bag</w:t>
      </w:r>
      <w:r w:rsidR="005151CF">
        <w:rPr>
          <w:sz w:val="22"/>
          <w:szCs w:val="22"/>
        </w:rPr>
        <w:t>, apart from the iPads we have provided for Y5 and Y6</w:t>
      </w:r>
      <w:r>
        <w:rPr>
          <w:sz w:val="22"/>
          <w:szCs w:val="22"/>
        </w:rPr>
        <w:t>. Children will keep their reading book bag on their desk and will place their coats on the back of their chairs.</w:t>
      </w:r>
    </w:p>
    <w:p w:rsidR="005151CF" w:rsidRDefault="005151CF" w:rsidP="008751FE">
      <w:pPr>
        <w:widowControl w:val="0"/>
        <w:rPr>
          <w:rFonts w:ascii="Calibri" w:hAnsi="Calibri"/>
          <w:sz w:val="22"/>
          <w:szCs w:val="22"/>
        </w:rPr>
      </w:pPr>
    </w:p>
    <w:p w:rsidR="008751FE" w:rsidRDefault="008751FE" w:rsidP="008751FE">
      <w:pPr>
        <w:widowControl w:val="0"/>
        <w:rPr>
          <w:sz w:val="22"/>
          <w:szCs w:val="22"/>
        </w:rPr>
      </w:pPr>
      <w:r>
        <w:rPr>
          <w:sz w:val="22"/>
          <w:szCs w:val="22"/>
        </w:rPr>
        <w:t>On PE days, children should come into school in PE clothes - eg jogging bottoms, t-shirt and sweatshirt or hoodie along with suitable PE footwear. PE kits should not be brought into school until further notice.</w:t>
      </w:r>
    </w:p>
    <w:p w:rsidR="008751FE" w:rsidRDefault="008751FE" w:rsidP="008751FE">
      <w:pPr>
        <w:widowControl w:val="0"/>
        <w:rPr>
          <w:sz w:val="22"/>
          <w:szCs w:val="22"/>
        </w:rPr>
      </w:pPr>
      <w:r>
        <w:rPr>
          <w:sz w:val="22"/>
          <w:szCs w:val="22"/>
        </w:rPr>
        <w:t xml:space="preserve">We will </w:t>
      </w:r>
      <w:r>
        <w:rPr>
          <w:b/>
          <w:bCs/>
          <w:sz w:val="22"/>
          <w:szCs w:val="22"/>
        </w:rPr>
        <w:t xml:space="preserve">not </w:t>
      </w:r>
      <w:r>
        <w:rPr>
          <w:sz w:val="22"/>
          <w:szCs w:val="22"/>
        </w:rPr>
        <w:t xml:space="preserve">be providing after school club </w:t>
      </w:r>
      <w:r w:rsidR="008C2AA1">
        <w:rPr>
          <w:sz w:val="22"/>
          <w:szCs w:val="22"/>
        </w:rPr>
        <w:t>until further notice</w:t>
      </w:r>
      <w:r>
        <w:rPr>
          <w:sz w:val="22"/>
          <w:szCs w:val="22"/>
        </w:rPr>
        <w:t>.</w:t>
      </w:r>
    </w:p>
    <w:p w:rsidR="008C2AA1" w:rsidRDefault="008C2AA1" w:rsidP="008751FE">
      <w:pPr>
        <w:widowControl w:val="0"/>
        <w:rPr>
          <w:sz w:val="22"/>
          <w:szCs w:val="22"/>
        </w:rPr>
      </w:pPr>
    </w:p>
    <w:p w:rsidR="008C2AA1" w:rsidRPr="008C2AA1" w:rsidRDefault="008C2AA1" w:rsidP="008751FE">
      <w:pPr>
        <w:widowControl w:val="0"/>
        <w:rPr>
          <w:b/>
          <w:i/>
          <w:sz w:val="22"/>
          <w:szCs w:val="22"/>
        </w:rPr>
      </w:pPr>
      <w:r w:rsidRPr="008C2AA1">
        <w:rPr>
          <w:b/>
          <w:i/>
          <w:sz w:val="22"/>
          <w:szCs w:val="22"/>
        </w:rPr>
        <w:t>Due to staffing issues, Breakfast Club will not be available until later in the term – we will let you know as soon as this changes.</w:t>
      </w:r>
    </w:p>
    <w:p w:rsidR="00A94F12" w:rsidRDefault="00A94F12" w:rsidP="008751FE">
      <w:pPr>
        <w:widowControl w:val="0"/>
        <w:rPr>
          <w:sz w:val="22"/>
          <w:szCs w:val="22"/>
        </w:rPr>
      </w:pPr>
    </w:p>
    <w:p w:rsidR="00A94F12" w:rsidRDefault="00A94F12" w:rsidP="008751FE">
      <w:pPr>
        <w:widowControl w:val="0"/>
        <w:rPr>
          <w:sz w:val="22"/>
          <w:szCs w:val="22"/>
        </w:rPr>
      </w:pPr>
      <w:r>
        <w:rPr>
          <w:sz w:val="22"/>
          <w:szCs w:val="22"/>
        </w:rPr>
        <w:t>If you need to speak to a member of staff in the school office, please use the telephone. No-</w:t>
      </w:r>
      <w:r w:rsidR="005971E1">
        <w:rPr>
          <w:sz w:val="22"/>
          <w:szCs w:val="22"/>
        </w:rPr>
        <w:t>one will be</w:t>
      </w:r>
      <w:r>
        <w:rPr>
          <w:sz w:val="22"/>
          <w:szCs w:val="22"/>
        </w:rPr>
        <w:t xml:space="preserve"> allowed into the school building without first making an appointment by phone.</w:t>
      </w:r>
    </w:p>
    <w:p w:rsidR="008751FE" w:rsidRDefault="008751FE" w:rsidP="008751FE">
      <w:pPr>
        <w:widowControl w:val="0"/>
        <w:rPr>
          <w:rFonts w:ascii="Calibri" w:hAnsi="Calibri" w:cs="Calibri"/>
          <w:sz w:val="20"/>
          <w:szCs w:val="20"/>
        </w:rPr>
      </w:pPr>
      <w:r>
        <w:t> </w:t>
      </w:r>
    </w:p>
    <w:p w:rsidR="008751FE" w:rsidRDefault="005151CF" w:rsidP="008751FE">
      <w:pPr>
        <w:rPr>
          <w:sz w:val="22"/>
          <w:szCs w:val="22"/>
        </w:rPr>
      </w:pPr>
      <w:r>
        <w:rPr>
          <w:b/>
          <w:sz w:val="22"/>
          <w:szCs w:val="22"/>
        </w:rPr>
        <w:t>What will be different?</w:t>
      </w:r>
    </w:p>
    <w:p w:rsidR="005151CF" w:rsidRDefault="005151CF" w:rsidP="008751FE">
      <w:pPr>
        <w:rPr>
          <w:sz w:val="22"/>
          <w:szCs w:val="22"/>
        </w:rPr>
      </w:pPr>
    </w:p>
    <w:p w:rsidR="005151CF" w:rsidRDefault="005151CF" w:rsidP="008751FE">
      <w:pPr>
        <w:rPr>
          <w:sz w:val="22"/>
          <w:szCs w:val="22"/>
        </w:rPr>
      </w:pPr>
      <w:r>
        <w:rPr>
          <w:sz w:val="22"/>
          <w:szCs w:val="22"/>
        </w:rPr>
        <w:t>We will be providing iPads for Y4 pupils – and later in the term for Y3 pupils – so that we can continue using See Saw for homework and for helping all pupils catch up on learning. Over the next few terms we will be extending the iPad loan system to Y1 and Y2 also, so watch this space!</w:t>
      </w:r>
    </w:p>
    <w:p w:rsidR="005151CF" w:rsidRDefault="005151CF" w:rsidP="008751FE">
      <w:pPr>
        <w:rPr>
          <w:sz w:val="22"/>
          <w:szCs w:val="22"/>
        </w:rPr>
      </w:pPr>
    </w:p>
    <w:p w:rsidR="00910110" w:rsidRDefault="005151CF" w:rsidP="007D2FCB">
      <w:pPr>
        <w:rPr>
          <w:sz w:val="22"/>
          <w:szCs w:val="22"/>
        </w:rPr>
      </w:pPr>
      <w:r>
        <w:rPr>
          <w:sz w:val="22"/>
          <w:szCs w:val="22"/>
        </w:rPr>
        <w:t xml:space="preserve">Attendance at school is mandatory – you are not allowed to keep your child away from school. Any absences without good reason will be classed as unauthorised. </w:t>
      </w:r>
      <w:r w:rsidR="00654ECA">
        <w:rPr>
          <w:sz w:val="22"/>
          <w:szCs w:val="22"/>
        </w:rPr>
        <w:t>Holidays, v</w:t>
      </w:r>
      <w:r>
        <w:rPr>
          <w:sz w:val="22"/>
          <w:szCs w:val="22"/>
        </w:rPr>
        <w:t>isiting relatives or going abroad during term time is not a good reason for absence, and international travel is not allowed unless you have a legally permitted reason. Penalty notices (‘fines’) will be resuming for unauthorised absences</w:t>
      </w:r>
      <w:r w:rsidRPr="005151CF">
        <w:rPr>
          <w:sz w:val="22"/>
          <w:szCs w:val="22"/>
        </w:rPr>
        <w:t xml:space="preserve"> </w:t>
      </w:r>
      <w:r>
        <w:rPr>
          <w:sz w:val="22"/>
          <w:szCs w:val="22"/>
        </w:rPr>
        <w:t xml:space="preserve">and any extended </w:t>
      </w:r>
      <w:r w:rsidR="00654ECA">
        <w:rPr>
          <w:sz w:val="22"/>
          <w:szCs w:val="22"/>
        </w:rPr>
        <w:t xml:space="preserve">unauthorised </w:t>
      </w:r>
      <w:r>
        <w:rPr>
          <w:sz w:val="22"/>
          <w:szCs w:val="22"/>
        </w:rPr>
        <w:t>absence runs the risk of your child losing their place in St John’s.</w:t>
      </w:r>
    </w:p>
    <w:p w:rsidR="00A94F12" w:rsidRDefault="00A94F12" w:rsidP="007D2FCB">
      <w:pPr>
        <w:rPr>
          <w:sz w:val="22"/>
          <w:szCs w:val="22"/>
        </w:rPr>
      </w:pPr>
    </w:p>
    <w:p w:rsidR="00A94F12" w:rsidRDefault="00A94F12" w:rsidP="007D2FCB">
      <w:pPr>
        <w:rPr>
          <w:sz w:val="22"/>
          <w:szCs w:val="22"/>
        </w:rPr>
      </w:pPr>
      <w:r>
        <w:rPr>
          <w:sz w:val="22"/>
          <w:szCs w:val="22"/>
        </w:rPr>
        <w:t>We are also asking everyone to ensure they keep up with social distancing, especially at dr</w:t>
      </w:r>
      <w:r w:rsidR="008C2AA1">
        <w:rPr>
          <w:sz w:val="22"/>
          <w:szCs w:val="22"/>
        </w:rPr>
        <w:t>opping-off and picking-</w:t>
      </w:r>
      <w:r>
        <w:rPr>
          <w:sz w:val="22"/>
          <w:szCs w:val="22"/>
        </w:rPr>
        <w:t>up times when there are lots of people in the same area. Please keep at least 2 metres between you and anyone else, and unless you are exempt we are asking you to wear a face covering when on the school grounds.</w:t>
      </w:r>
    </w:p>
    <w:p w:rsidR="005971E1" w:rsidRDefault="005971E1" w:rsidP="007D2FCB">
      <w:pPr>
        <w:rPr>
          <w:sz w:val="22"/>
          <w:szCs w:val="22"/>
        </w:rPr>
      </w:pPr>
    </w:p>
    <w:p w:rsidR="005971E1" w:rsidRDefault="005971E1" w:rsidP="007D2FCB">
      <w:pPr>
        <w:rPr>
          <w:sz w:val="22"/>
          <w:szCs w:val="22"/>
        </w:rPr>
      </w:pPr>
      <w:r>
        <w:rPr>
          <w:sz w:val="22"/>
          <w:szCs w:val="22"/>
        </w:rPr>
        <w:t>Yours sincerely</w:t>
      </w:r>
    </w:p>
    <w:p w:rsidR="005971E1" w:rsidRDefault="005971E1" w:rsidP="007D2FCB">
      <w:pPr>
        <w:rPr>
          <w:sz w:val="22"/>
          <w:szCs w:val="22"/>
        </w:rPr>
      </w:pPr>
    </w:p>
    <w:p w:rsidR="005971E1" w:rsidRDefault="005971E1" w:rsidP="007D2FCB">
      <w:pPr>
        <w:rPr>
          <w:sz w:val="22"/>
          <w:szCs w:val="22"/>
        </w:rPr>
      </w:pPr>
      <w:r>
        <w:rPr>
          <w:sz w:val="22"/>
          <w:szCs w:val="22"/>
        </w:rPr>
        <w:t>Michael Unsworth</w:t>
      </w:r>
    </w:p>
    <w:p w:rsidR="005971E1" w:rsidRDefault="005971E1" w:rsidP="007D2FCB">
      <w:pPr>
        <w:rPr>
          <w:sz w:val="22"/>
          <w:szCs w:val="22"/>
        </w:rPr>
      </w:pPr>
    </w:p>
    <w:p w:rsidR="005971E1" w:rsidRPr="005151CF" w:rsidRDefault="005971E1" w:rsidP="007D2FCB">
      <w:pPr>
        <w:rPr>
          <w:sz w:val="22"/>
          <w:szCs w:val="22"/>
        </w:rPr>
      </w:pPr>
      <w:r>
        <w:rPr>
          <w:sz w:val="22"/>
          <w:szCs w:val="22"/>
        </w:rPr>
        <w:t>Headteacher</w:t>
      </w:r>
    </w:p>
    <w:sectPr w:rsidR="005971E1" w:rsidRPr="005151CF">
      <w:headerReference w:type="default" r:id="rId10"/>
      <w:headerReference w:type="first" r:id="rId11"/>
      <w:footerReference w:type="first" r:id="rId12"/>
      <w:pgSz w:w="11906" w:h="16838"/>
      <w:pgMar w:top="1440" w:right="924" w:bottom="1440"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0B3" w:rsidRDefault="00D810B3">
      <w:r>
        <w:separator/>
      </w:r>
    </w:p>
  </w:endnote>
  <w:endnote w:type="continuationSeparator" w:id="0">
    <w:p w:rsidR="00D810B3" w:rsidRDefault="00D8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3E" w:rsidRDefault="003D5D9A">
    <w:pPr>
      <w:pStyle w:val="Footer"/>
    </w:pPr>
    <w:r>
      <w:rPr>
        <w:noProof/>
      </w:rPr>
      <w:drawing>
        <wp:anchor distT="0" distB="0" distL="114300" distR="114300" simplePos="0" relativeHeight="251653120" behindDoc="0" locked="0" layoutInCell="1" allowOverlap="1">
          <wp:simplePos x="0" y="0"/>
          <wp:positionH relativeFrom="column">
            <wp:posOffset>3276600</wp:posOffset>
          </wp:positionH>
          <wp:positionV relativeFrom="paragraph">
            <wp:posOffset>-122555</wp:posOffset>
          </wp:positionV>
          <wp:extent cx="657225" cy="438150"/>
          <wp:effectExtent l="0" t="0" r="9525" b="0"/>
          <wp:wrapNone/>
          <wp:docPr id="38" name="Picture 10"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ve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2646680</wp:posOffset>
          </wp:positionH>
          <wp:positionV relativeFrom="paragraph">
            <wp:posOffset>-161925</wp:posOffset>
          </wp:positionV>
          <wp:extent cx="523875" cy="523875"/>
          <wp:effectExtent l="0" t="0" r="9525" b="9525"/>
          <wp:wrapSquare wrapText="bothSides"/>
          <wp:docPr id="37" name="Picture 1" descr="C:\Users\Kath\AppData\Local\Microsoft\Windows\Temporary Internet Files\Low\Content.IE5\L1XMDGF7\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AppData\Local\Microsoft\Windows\Temporary Internet Files\Low\Content.IE5\L1XMDGF7\Logo%20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simplePos x="0" y="0"/>
          <wp:positionH relativeFrom="column">
            <wp:posOffset>4043680</wp:posOffset>
          </wp:positionH>
          <wp:positionV relativeFrom="paragraph">
            <wp:posOffset>-122555</wp:posOffset>
          </wp:positionV>
          <wp:extent cx="547370" cy="572135"/>
          <wp:effectExtent l="0" t="0" r="5080" b="0"/>
          <wp:wrapSquare wrapText="bothSides"/>
          <wp:docPr id="36" name="SingleImagePlaceholderControl3_PresentationModeControlsContainer_PresentationImage" descr="This is the Sport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ImagePlaceholderControl3_PresentationModeControlsContainer_PresentationImage" descr="This is the Sport England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4737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1898015</wp:posOffset>
          </wp:positionH>
          <wp:positionV relativeFrom="paragraph">
            <wp:posOffset>-122555</wp:posOffset>
          </wp:positionV>
          <wp:extent cx="407035" cy="457200"/>
          <wp:effectExtent l="0" t="0" r="0" b="0"/>
          <wp:wrapSquare wrapText="bothSides"/>
          <wp:docPr id="35" name="Picture 14" descr="I CAN - Helps children communicat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 CAN - Helps children communicate Logo">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070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4724400</wp:posOffset>
          </wp:positionH>
          <wp:positionV relativeFrom="paragraph">
            <wp:posOffset>-122555</wp:posOffset>
          </wp:positionV>
          <wp:extent cx="571500" cy="571500"/>
          <wp:effectExtent l="0" t="0" r="0" b="0"/>
          <wp:wrapSquare wrapText="bothSides"/>
          <wp:docPr id="34" name="Picture 19" descr="RRS_UNICEF_logo.bmp">
            <a:hlinkClick xmlns:a="http://schemas.openxmlformats.org/drawingml/2006/main" r:id="rId8" tooltip="RRS_UNICEF_logo.bm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RS_UNICEF_logo.bmp">
                    <a:hlinkClick r:id="rId8" tooltip="RRS_UNICEF_logo.bmp"/>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733425</wp:posOffset>
          </wp:positionH>
          <wp:positionV relativeFrom="paragraph">
            <wp:posOffset>-122555</wp:posOffset>
          </wp:positionV>
          <wp:extent cx="914400" cy="521970"/>
          <wp:effectExtent l="0" t="0" r="0" b="0"/>
          <wp:wrapNone/>
          <wp:docPr id="33" name="Picture 12"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lthy-Schools-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-102870</wp:posOffset>
          </wp:positionV>
          <wp:extent cx="1028700" cy="323215"/>
          <wp:effectExtent l="0" t="0" r="0" b="635"/>
          <wp:wrapTight wrapText="bothSides">
            <wp:wrapPolygon edited="0">
              <wp:start x="0" y="0"/>
              <wp:lineTo x="0" y="20369"/>
              <wp:lineTo x="21200" y="20369"/>
              <wp:lineTo x="21200" y="0"/>
              <wp:lineTo x="0" y="0"/>
            </wp:wrapPolygon>
          </wp:wrapTight>
          <wp:docPr id="32" name="Picture 18" descr="extended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ded school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5486400</wp:posOffset>
          </wp:positionH>
          <wp:positionV relativeFrom="paragraph">
            <wp:posOffset>-122555</wp:posOffset>
          </wp:positionV>
          <wp:extent cx="1303020" cy="509270"/>
          <wp:effectExtent l="0" t="0" r="0" b="5080"/>
          <wp:wrapTight wrapText="bothSides">
            <wp:wrapPolygon edited="0">
              <wp:start x="0" y="0"/>
              <wp:lineTo x="0" y="21007"/>
              <wp:lineTo x="21158" y="21007"/>
              <wp:lineTo x="21158" y="0"/>
              <wp:lineTo x="0" y="0"/>
            </wp:wrapPolygon>
          </wp:wrapTight>
          <wp:docPr id="31" name="Picture 20" descr="elf-affiliated-school-un boxed-m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f-affiliated-school-un boxed-me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302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1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0B3" w:rsidRDefault="00D810B3">
      <w:r>
        <w:separator/>
      </w:r>
    </w:p>
  </w:footnote>
  <w:footnote w:type="continuationSeparator" w:id="0">
    <w:p w:rsidR="00D810B3" w:rsidRDefault="00D8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3E" w:rsidRDefault="0043313E">
    <w:pPr>
      <w:ind w:left="6237"/>
    </w:pPr>
  </w:p>
  <w:p w:rsidR="0043313E" w:rsidRDefault="00433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3E" w:rsidRDefault="00C32063">
    <w:pPr>
      <w:pStyle w:val="Heading1"/>
      <w:tabs>
        <w:tab w:val="clear" w:pos="6840"/>
        <w:tab w:val="left" w:pos="5760"/>
      </w:tabs>
      <w:ind w:left="6300" w:hanging="6300"/>
      <w:rPr>
        <w:sz w:val="36"/>
      </w:rPr>
    </w:pPr>
    <w:r>
      <w:rPr>
        <w:noProof/>
      </w:rPr>
      <mc:AlternateContent>
        <mc:Choice Requires="wpg">
          <w:drawing>
            <wp:anchor distT="0" distB="0" distL="114300" distR="114300" simplePos="0" relativeHeight="251659264" behindDoc="0" locked="0" layoutInCell="1" allowOverlap="1" wp14:anchorId="33036BB3" wp14:editId="25478CB1">
              <wp:simplePos x="0" y="0"/>
              <wp:positionH relativeFrom="column">
                <wp:posOffset>1621356</wp:posOffset>
              </wp:positionH>
              <wp:positionV relativeFrom="paragraph">
                <wp:posOffset>-66629</wp:posOffset>
              </wp:positionV>
              <wp:extent cx="4508976" cy="647120"/>
              <wp:effectExtent l="0" t="0" r="6350" b="635"/>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976" cy="647120"/>
                        <a:chOff x="4408" y="345"/>
                        <a:chExt cx="6505" cy="706"/>
                      </a:xfrm>
                    </wpg:grpSpPr>
                    <wps:wsp>
                      <wps:cNvPr id="2" name="Text Box 45"/>
                      <wps:cNvSpPr txBox="1">
                        <a:spLocks noChangeArrowheads="1"/>
                      </wps:cNvSpPr>
                      <wps:spPr bwMode="auto">
                        <a:xfrm>
                          <a:off x="4532" y="345"/>
                          <a:ext cx="6283"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EEB" w:rsidRPr="00964D22" w:rsidRDefault="00CC0EEB" w:rsidP="00CC0EEB">
                            <w:pPr>
                              <w:jc w:val="center"/>
                              <w:rPr>
                                <w:rFonts w:ascii="Calibri" w:hAnsi="Calibri"/>
                                <w:b/>
                              </w:rPr>
                            </w:pPr>
                            <w:r w:rsidRPr="00964D22">
                              <w:rPr>
                                <w:rFonts w:ascii="Calibri" w:hAnsi="Calibri"/>
                                <w:b/>
                                <w:sz w:val="36"/>
                              </w:rPr>
                              <w:t>St. John’s R.C. Primary School</w:t>
                            </w:r>
                          </w:p>
                        </w:txbxContent>
                      </wps:txbx>
                      <wps:bodyPr rot="0" vert="horz" wrap="square" lIns="91440" tIns="45720" rIns="91440" bIns="45720" anchor="t" anchorCtr="0" upright="1">
                        <a:noAutofit/>
                      </wps:bodyPr>
                    </wps:wsp>
                    <wps:wsp>
                      <wps:cNvPr id="3" name="Text Box 46"/>
                      <wps:cNvSpPr txBox="1">
                        <a:spLocks noChangeArrowheads="1"/>
                      </wps:cNvSpPr>
                      <wps:spPr bwMode="auto">
                        <a:xfrm>
                          <a:off x="4408" y="683"/>
                          <a:ext cx="6505"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3B" w:rsidRPr="00C32063" w:rsidRDefault="00CC0EEB" w:rsidP="001E763B">
                            <w:pPr>
                              <w:contextualSpacing/>
                              <w:jc w:val="center"/>
                              <w:rPr>
                                <w:rFonts w:ascii="Calibri" w:hAnsi="Calibri"/>
                                <w:sz w:val="16"/>
                                <w:szCs w:val="21"/>
                                <w:lang w:val="pt-BR"/>
                              </w:rPr>
                            </w:pPr>
                            <w:r w:rsidRPr="00C32063">
                              <w:rPr>
                                <w:rFonts w:ascii="Calibri" w:hAnsi="Calibri"/>
                                <w:sz w:val="16"/>
                                <w:szCs w:val="21"/>
                              </w:rPr>
                              <w:t>Ann Street</w:t>
                            </w:r>
                            <w:r w:rsidR="001E763B" w:rsidRPr="00C32063">
                              <w:rPr>
                                <w:rFonts w:ascii="Calibri" w:hAnsi="Calibri"/>
                                <w:sz w:val="16"/>
                                <w:szCs w:val="21"/>
                              </w:rPr>
                              <w:t xml:space="preserve"> </w:t>
                            </w:r>
                            <w:r w:rsidR="001E763B" w:rsidRPr="00C32063">
                              <w:rPr>
                                <w:rFonts w:ascii="Calibri" w:hAnsi="Calibri"/>
                                <w:sz w:val="16"/>
                                <w:szCs w:val="21"/>
                              </w:rPr>
                              <w:sym w:font="Wingdings" w:char="F09E"/>
                            </w:r>
                            <w:r w:rsidRPr="00C32063">
                              <w:rPr>
                                <w:rFonts w:ascii="Calibri" w:hAnsi="Calibri"/>
                                <w:sz w:val="16"/>
                                <w:szCs w:val="21"/>
                              </w:rPr>
                              <w:t xml:space="preserve"> Rochdale </w:t>
                            </w:r>
                            <w:r w:rsidR="001E763B" w:rsidRPr="00C32063">
                              <w:rPr>
                                <w:rFonts w:ascii="Calibri" w:hAnsi="Calibri"/>
                                <w:sz w:val="16"/>
                                <w:szCs w:val="21"/>
                              </w:rPr>
                              <w:sym w:font="Wingdings" w:char="F09E"/>
                            </w:r>
                            <w:r w:rsidR="001E763B" w:rsidRPr="00C32063">
                              <w:rPr>
                                <w:rFonts w:ascii="Calibri" w:hAnsi="Calibri"/>
                                <w:sz w:val="16"/>
                                <w:szCs w:val="21"/>
                              </w:rPr>
                              <w:t xml:space="preserve"> </w:t>
                            </w:r>
                            <w:r w:rsidRPr="00C32063">
                              <w:rPr>
                                <w:rFonts w:ascii="Calibri" w:hAnsi="Calibri"/>
                                <w:sz w:val="16"/>
                                <w:szCs w:val="21"/>
                              </w:rPr>
                              <w:t>OL11</w:t>
                            </w:r>
                            <w:r w:rsidR="001E763B" w:rsidRPr="00C32063">
                              <w:rPr>
                                <w:rFonts w:ascii="Calibri" w:hAnsi="Calibri"/>
                                <w:sz w:val="16"/>
                                <w:szCs w:val="21"/>
                              </w:rPr>
                              <w:t xml:space="preserve"> 1EZ</w:t>
                            </w:r>
                            <w:r w:rsidR="00C32063">
                              <w:rPr>
                                <w:rFonts w:ascii="Calibri" w:hAnsi="Calibri"/>
                                <w:sz w:val="16"/>
                                <w:szCs w:val="21"/>
                              </w:rPr>
                              <w:t xml:space="preserve"> </w:t>
                            </w:r>
                            <w:r w:rsidR="00C32063" w:rsidRPr="00C32063">
                              <w:rPr>
                                <w:rFonts w:ascii="Calibri" w:hAnsi="Calibri"/>
                                <w:sz w:val="16"/>
                                <w:szCs w:val="21"/>
                              </w:rPr>
                              <w:sym w:font="Wingdings" w:char="F09E"/>
                            </w:r>
                            <w:r w:rsidR="00C32063" w:rsidRPr="00C32063">
                              <w:rPr>
                                <w:rFonts w:ascii="Calibri" w:hAnsi="Calibri"/>
                                <w:sz w:val="16"/>
                                <w:szCs w:val="21"/>
                              </w:rPr>
                              <w:t xml:space="preserve"> </w:t>
                            </w:r>
                            <w:r w:rsidR="001E763B" w:rsidRPr="00C32063">
                              <w:rPr>
                                <w:rFonts w:ascii="Calibri" w:hAnsi="Calibri"/>
                                <w:sz w:val="16"/>
                                <w:szCs w:val="21"/>
                              </w:rPr>
                              <w:t>Telephone: (01706) 647195</w:t>
                            </w:r>
                            <w:r w:rsidR="001E763B" w:rsidRPr="00C32063">
                              <w:rPr>
                                <w:rFonts w:ascii="Calibri" w:hAnsi="Calibri"/>
                                <w:sz w:val="16"/>
                                <w:szCs w:val="21"/>
                                <w:lang w:val="pt-BR"/>
                              </w:rPr>
                              <w:t xml:space="preserve"> </w:t>
                            </w:r>
                            <w:r w:rsidR="001E763B" w:rsidRPr="00C32063">
                              <w:rPr>
                                <w:rFonts w:ascii="Calibri" w:hAnsi="Calibri"/>
                                <w:sz w:val="16"/>
                                <w:szCs w:val="21"/>
                              </w:rPr>
                              <w:t xml:space="preserve"> </w:t>
                            </w:r>
                            <w:r w:rsidR="001E763B" w:rsidRPr="00C32063">
                              <w:rPr>
                                <w:rFonts w:ascii="Calibri" w:hAnsi="Calibri"/>
                                <w:sz w:val="16"/>
                                <w:szCs w:val="21"/>
                              </w:rPr>
                              <w:sym w:font="Wingdings" w:char="F09E"/>
                            </w:r>
                            <w:r w:rsidR="001E763B" w:rsidRPr="00C32063">
                              <w:rPr>
                                <w:rFonts w:ascii="Calibri" w:hAnsi="Calibri"/>
                                <w:sz w:val="16"/>
                                <w:szCs w:val="21"/>
                              </w:rPr>
                              <w:t xml:space="preserve"> </w:t>
                            </w:r>
                            <w:r w:rsidR="001E763B" w:rsidRPr="00C32063">
                              <w:rPr>
                                <w:rFonts w:ascii="Calibri" w:hAnsi="Calibri"/>
                                <w:sz w:val="16"/>
                                <w:szCs w:val="21"/>
                                <w:lang w:val="pt-BR"/>
                              </w:rPr>
                              <w:t>Fax: (01706) 711426</w:t>
                            </w:r>
                          </w:p>
                          <w:p w:rsidR="00CC0EEB" w:rsidRPr="00C32063" w:rsidRDefault="001E763B" w:rsidP="00C32063">
                            <w:pPr>
                              <w:contextualSpacing/>
                              <w:jc w:val="center"/>
                              <w:rPr>
                                <w:rFonts w:ascii="Calibri" w:hAnsi="Calibri"/>
                                <w:sz w:val="16"/>
                                <w:szCs w:val="21"/>
                                <w:lang w:val="pt-BR"/>
                              </w:rPr>
                            </w:pPr>
                            <w:r w:rsidRPr="00C32063">
                              <w:rPr>
                                <w:rFonts w:ascii="Calibri" w:hAnsi="Calibri"/>
                                <w:sz w:val="16"/>
                                <w:szCs w:val="21"/>
                                <w:lang w:val="pt-BR"/>
                              </w:rPr>
                              <w:t xml:space="preserve">E-mail: </w:t>
                            </w:r>
                            <w:hyperlink r:id="rId1" w:history="1">
                              <w:r w:rsidRPr="00C32063">
                                <w:rPr>
                                  <w:rStyle w:val="Hyperlink"/>
                                  <w:rFonts w:ascii="Calibri" w:hAnsi="Calibri"/>
                                  <w:color w:val="auto"/>
                                  <w:sz w:val="16"/>
                                  <w:szCs w:val="21"/>
                                  <w:u w:val="none"/>
                                  <w:lang w:val="pt-BR"/>
                                </w:rPr>
                                <w:t>office@stjohnsrc.rochdale.sch.uk</w:t>
                              </w:r>
                            </w:hyperlink>
                            <w:r w:rsidR="00C32063" w:rsidRPr="00C32063">
                              <w:rPr>
                                <w:rFonts w:ascii="Calibri" w:hAnsi="Calibri"/>
                                <w:sz w:val="16"/>
                                <w:szCs w:val="21"/>
                              </w:rPr>
                              <w:t xml:space="preserve"> </w:t>
                            </w:r>
                            <w:r w:rsidR="00C32063" w:rsidRPr="00C32063">
                              <w:rPr>
                                <w:rFonts w:ascii="Calibri" w:hAnsi="Calibri"/>
                                <w:sz w:val="16"/>
                                <w:szCs w:val="21"/>
                              </w:rPr>
                              <w:sym w:font="Wingdings" w:char="F09E"/>
                            </w:r>
                            <w:r w:rsidR="00C32063">
                              <w:rPr>
                                <w:rFonts w:ascii="Calibri" w:hAnsi="Calibri"/>
                                <w:sz w:val="16"/>
                                <w:szCs w:val="21"/>
                                <w:lang w:val="pt-BR"/>
                              </w:rPr>
                              <w:t xml:space="preserve"> </w:t>
                            </w:r>
                            <w:r w:rsidRPr="00C32063">
                              <w:rPr>
                                <w:rFonts w:ascii="Calibri" w:hAnsi="Calibri"/>
                                <w:sz w:val="16"/>
                                <w:szCs w:val="21"/>
                              </w:rPr>
                              <w:t>Headteacher:  Mr M D Unsworth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36BB3" id="Group 51" o:spid="_x0000_s1026" style="position:absolute;left:0;text-align:left;margin-left:127.65pt;margin-top:-5.25pt;width:355.05pt;height:50.95pt;z-index:251659264" coordorigin="4408,345" coordsize="650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">
              <v:shapetype id="_x0000_t202" coordsize="21600,21600" o:spt="202" path="m,l,21600r21600,l21600,xe">
                <v:stroke joinstyle="miter"/>
                <v:path gradientshapeok="t" o:connecttype="rect"/>
              </v:shapetype>
              <v:shape id="Text Box 45" o:spid="_x0000_s1027" type="#_x0000_t202" style="position:absolute;left:4532;top:345;width:6283;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C0EEB" w:rsidRPr="00964D22" w:rsidRDefault="00CC0EEB" w:rsidP="00CC0EEB">
                      <w:pPr>
                        <w:jc w:val="center"/>
                        <w:rPr>
                          <w:rFonts w:ascii="Calibri" w:hAnsi="Calibri"/>
                          <w:b/>
                        </w:rPr>
                      </w:pPr>
                      <w:r w:rsidRPr="00964D22">
                        <w:rPr>
                          <w:rFonts w:ascii="Calibri" w:hAnsi="Calibri"/>
                          <w:b/>
                          <w:sz w:val="36"/>
                        </w:rPr>
                        <w:t>St. John’s R.C. Primary School</w:t>
                      </w:r>
                    </w:p>
                  </w:txbxContent>
                </v:textbox>
              </v:shape>
              <v:shape id="Text Box 46" o:spid="_x0000_s1028" type="#_x0000_t202" style="position:absolute;left:4408;top:683;width:650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1E763B" w:rsidRPr="00C32063" w:rsidRDefault="00CC0EEB" w:rsidP="001E763B">
                      <w:pPr>
                        <w:contextualSpacing/>
                        <w:jc w:val="center"/>
                        <w:rPr>
                          <w:rFonts w:ascii="Calibri" w:hAnsi="Calibri"/>
                          <w:sz w:val="16"/>
                          <w:szCs w:val="21"/>
                          <w:lang w:val="pt-BR"/>
                        </w:rPr>
                      </w:pPr>
                      <w:r w:rsidRPr="00C32063">
                        <w:rPr>
                          <w:rFonts w:ascii="Calibri" w:hAnsi="Calibri"/>
                          <w:sz w:val="16"/>
                          <w:szCs w:val="21"/>
                        </w:rPr>
                        <w:t>Ann Street</w:t>
                      </w:r>
                      <w:r w:rsidR="001E763B" w:rsidRPr="00C32063">
                        <w:rPr>
                          <w:rFonts w:ascii="Calibri" w:hAnsi="Calibri"/>
                          <w:sz w:val="16"/>
                          <w:szCs w:val="21"/>
                        </w:rPr>
                        <w:t xml:space="preserve"> </w:t>
                      </w:r>
                      <w:r w:rsidR="001E763B" w:rsidRPr="00C32063">
                        <w:rPr>
                          <w:rFonts w:ascii="Calibri" w:hAnsi="Calibri"/>
                          <w:sz w:val="16"/>
                          <w:szCs w:val="21"/>
                        </w:rPr>
                        <w:sym w:font="Wingdings" w:char="F09E"/>
                      </w:r>
                      <w:r w:rsidRPr="00C32063">
                        <w:rPr>
                          <w:rFonts w:ascii="Calibri" w:hAnsi="Calibri"/>
                          <w:sz w:val="16"/>
                          <w:szCs w:val="21"/>
                        </w:rPr>
                        <w:t xml:space="preserve"> Rochdale </w:t>
                      </w:r>
                      <w:r w:rsidR="001E763B" w:rsidRPr="00C32063">
                        <w:rPr>
                          <w:rFonts w:ascii="Calibri" w:hAnsi="Calibri"/>
                          <w:sz w:val="16"/>
                          <w:szCs w:val="21"/>
                        </w:rPr>
                        <w:sym w:font="Wingdings" w:char="F09E"/>
                      </w:r>
                      <w:r w:rsidR="001E763B" w:rsidRPr="00C32063">
                        <w:rPr>
                          <w:rFonts w:ascii="Calibri" w:hAnsi="Calibri"/>
                          <w:sz w:val="16"/>
                          <w:szCs w:val="21"/>
                        </w:rPr>
                        <w:t xml:space="preserve"> </w:t>
                      </w:r>
                      <w:r w:rsidRPr="00C32063">
                        <w:rPr>
                          <w:rFonts w:ascii="Calibri" w:hAnsi="Calibri"/>
                          <w:sz w:val="16"/>
                          <w:szCs w:val="21"/>
                        </w:rPr>
                        <w:t>OL11</w:t>
                      </w:r>
                      <w:r w:rsidR="001E763B" w:rsidRPr="00C32063">
                        <w:rPr>
                          <w:rFonts w:ascii="Calibri" w:hAnsi="Calibri"/>
                          <w:sz w:val="16"/>
                          <w:szCs w:val="21"/>
                        </w:rPr>
                        <w:t xml:space="preserve"> 1EZ</w:t>
                      </w:r>
                      <w:r w:rsidR="00C32063">
                        <w:rPr>
                          <w:rFonts w:ascii="Calibri" w:hAnsi="Calibri"/>
                          <w:sz w:val="16"/>
                          <w:szCs w:val="21"/>
                        </w:rPr>
                        <w:t xml:space="preserve"> </w:t>
                      </w:r>
                      <w:r w:rsidR="00C32063" w:rsidRPr="00C32063">
                        <w:rPr>
                          <w:rFonts w:ascii="Calibri" w:hAnsi="Calibri"/>
                          <w:sz w:val="16"/>
                          <w:szCs w:val="21"/>
                        </w:rPr>
                        <w:sym w:font="Wingdings" w:char="F09E"/>
                      </w:r>
                      <w:r w:rsidR="00C32063" w:rsidRPr="00C32063">
                        <w:rPr>
                          <w:rFonts w:ascii="Calibri" w:hAnsi="Calibri"/>
                          <w:sz w:val="16"/>
                          <w:szCs w:val="21"/>
                        </w:rPr>
                        <w:t xml:space="preserve"> </w:t>
                      </w:r>
                      <w:r w:rsidR="001E763B" w:rsidRPr="00C32063">
                        <w:rPr>
                          <w:rFonts w:ascii="Calibri" w:hAnsi="Calibri"/>
                          <w:sz w:val="16"/>
                          <w:szCs w:val="21"/>
                        </w:rPr>
                        <w:t>Telephone: (01706) 647195</w:t>
                      </w:r>
                      <w:r w:rsidR="001E763B" w:rsidRPr="00C32063">
                        <w:rPr>
                          <w:rFonts w:ascii="Calibri" w:hAnsi="Calibri"/>
                          <w:sz w:val="16"/>
                          <w:szCs w:val="21"/>
                          <w:lang w:val="pt-BR"/>
                        </w:rPr>
                        <w:t xml:space="preserve"> </w:t>
                      </w:r>
                      <w:r w:rsidR="001E763B" w:rsidRPr="00C32063">
                        <w:rPr>
                          <w:rFonts w:ascii="Calibri" w:hAnsi="Calibri"/>
                          <w:sz w:val="16"/>
                          <w:szCs w:val="21"/>
                        </w:rPr>
                        <w:t xml:space="preserve"> </w:t>
                      </w:r>
                      <w:r w:rsidR="001E763B" w:rsidRPr="00C32063">
                        <w:rPr>
                          <w:rFonts w:ascii="Calibri" w:hAnsi="Calibri"/>
                          <w:sz w:val="16"/>
                          <w:szCs w:val="21"/>
                        </w:rPr>
                        <w:sym w:font="Wingdings" w:char="F09E"/>
                      </w:r>
                      <w:r w:rsidR="001E763B" w:rsidRPr="00C32063">
                        <w:rPr>
                          <w:rFonts w:ascii="Calibri" w:hAnsi="Calibri"/>
                          <w:sz w:val="16"/>
                          <w:szCs w:val="21"/>
                        </w:rPr>
                        <w:t xml:space="preserve"> </w:t>
                      </w:r>
                      <w:r w:rsidR="001E763B" w:rsidRPr="00C32063">
                        <w:rPr>
                          <w:rFonts w:ascii="Calibri" w:hAnsi="Calibri"/>
                          <w:sz w:val="16"/>
                          <w:szCs w:val="21"/>
                          <w:lang w:val="pt-BR"/>
                        </w:rPr>
                        <w:t>Fax: (01706) 711426</w:t>
                      </w:r>
                    </w:p>
                    <w:p w:rsidR="00CC0EEB" w:rsidRPr="00C32063" w:rsidRDefault="001E763B" w:rsidP="00C32063">
                      <w:pPr>
                        <w:contextualSpacing/>
                        <w:jc w:val="center"/>
                        <w:rPr>
                          <w:rFonts w:ascii="Calibri" w:hAnsi="Calibri"/>
                          <w:sz w:val="16"/>
                          <w:szCs w:val="21"/>
                          <w:lang w:val="pt-BR"/>
                        </w:rPr>
                      </w:pPr>
                      <w:r w:rsidRPr="00C32063">
                        <w:rPr>
                          <w:rFonts w:ascii="Calibri" w:hAnsi="Calibri"/>
                          <w:sz w:val="16"/>
                          <w:szCs w:val="21"/>
                          <w:lang w:val="pt-BR"/>
                        </w:rPr>
                        <w:t xml:space="preserve">E-mail: </w:t>
                      </w:r>
                      <w:hyperlink r:id="rId2" w:history="1">
                        <w:r w:rsidRPr="00C32063">
                          <w:rPr>
                            <w:rStyle w:val="Hyperlink"/>
                            <w:rFonts w:ascii="Calibri" w:hAnsi="Calibri"/>
                            <w:color w:val="auto"/>
                            <w:sz w:val="16"/>
                            <w:szCs w:val="21"/>
                            <w:u w:val="none"/>
                            <w:lang w:val="pt-BR"/>
                          </w:rPr>
                          <w:t>office@stjohnsrc.rochdale.sch.uk</w:t>
                        </w:r>
                      </w:hyperlink>
                      <w:r w:rsidR="00C32063" w:rsidRPr="00C32063">
                        <w:rPr>
                          <w:rFonts w:ascii="Calibri" w:hAnsi="Calibri"/>
                          <w:sz w:val="16"/>
                          <w:szCs w:val="21"/>
                        </w:rPr>
                        <w:t xml:space="preserve"> </w:t>
                      </w:r>
                      <w:r w:rsidR="00C32063" w:rsidRPr="00C32063">
                        <w:rPr>
                          <w:rFonts w:ascii="Calibri" w:hAnsi="Calibri"/>
                          <w:sz w:val="16"/>
                          <w:szCs w:val="21"/>
                        </w:rPr>
                        <w:sym w:font="Wingdings" w:char="F09E"/>
                      </w:r>
                      <w:r w:rsidR="00C32063">
                        <w:rPr>
                          <w:rFonts w:ascii="Calibri" w:hAnsi="Calibri"/>
                          <w:sz w:val="16"/>
                          <w:szCs w:val="21"/>
                          <w:lang w:val="pt-BR"/>
                        </w:rPr>
                        <w:t xml:space="preserve"> </w:t>
                      </w:r>
                      <w:r w:rsidRPr="00C32063">
                        <w:rPr>
                          <w:rFonts w:ascii="Calibri" w:hAnsi="Calibri"/>
                          <w:sz w:val="16"/>
                          <w:szCs w:val="21"/>
                        </w:rPr>
                        <w:t>Headteacher:  Mr M D Unsworth</w:t>
                      </w:r>
                    </w:p>
                  </w:txbxContent>
                </v:textbox>
              </v:shape>
            </v:group>
          </w:pict>
        </mc:Fallback>
      </mc:AlternateContent>
    </w:r>
    <w:r w:rsidR="00835632">
      <w:rPr>
        <w:noProof/>
      </w:rPr>
      <w:object w:dxaOrig="1440" w:dyaOrig="1440">
        <v:group id="_x0000_s2083" style="position:absolute;left:0;text-align:left;margin-left:-12.1pt;margin-top:-19.45pt;width:114.4pt;height:90.6pt;z-index:251662336;mso-position-horizontal-relative:text;mso-position-vertical-relative:text" coordorigin="660,320" coordsize="2288,1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660;top:320;width:2288;height:1723">
            <v:imagedata r:id="rId3" o:title=""/>
          </v:shape>
          <v:shapetype id="_x0000_t202" coordsize="21600,21600" o:spt="202" path="m,l,21600r21600,l21600,xe">
            <v:stroke joinstyle="miter"/>
            <v:path gradientshapeok="t" o:connecttype="rect"/>
          </v:shapetype>
          <v:shape id="_x0000_s2082" type="#_x0000_t202" style="position:absolute;left:896;top:1808;width:1953;height:324" filled="f" stroked="f">
            <v:textbox style="mso-next-textbox:#_x0000_s2082" inset="0,0,0,0">
              <w:txbxContent>
                <w:p w:rsidR="00F82C09" w:rsidRPr="00C32063" w:rsidRDefault="00F82C09" w:rsidP="00F82C09">
                  <w:pPr>
                    <w:jc w:val="center"/>
                    <w:rPr>
                      <w:rFonts w:ascii="Arial Black" w:hAnsi="Arial Black"/>
                      <w:color w:val="000000"/>
                      <w:sz w:val="12"/>
                      <w:szCs w:val="18"/>
                    </w:rPr>
                  </w:pPr>
                  <w:r w:rsidRPr="00C32063">
                    <w:rPr>
                      <w:rFonts w:ascii="Arial Black" w:hAnsi="Arial Black"/>
                      <w:color w:val="000000"/>
                      <w:sz w:val="12"/>
                      <w:szCs w:val="18"/>
                    </w:rPr>
                    <w:t>One family in Christ</w:t>
                  </w:r>
                </w:p>
              </w:txbxContent>
            </v:textbox>
          </v:shape>
        </v:group>
        <o:OLEObject Type="Embed" ProgID="PBrush" ShapeID="_x0000_s2081" DrawAspect="Content" ObjectID="_1676460486" r:id="rId4"/>
      </w:object>
    </w:r>
    <w:r w:rsidR="0043313E">
      <w:rPr>
        <w:sz w:val="36"/>
      </w:rPr>
      <w:tab/>
      <w:t xml:space="preserve"> </w:t>
    </w:r>
  </w:p>
  <w:p w:rsidR="0043313E" w:rsidRDefault="0043313E" w:rsidP="002668D0">
    <w:pPr>
      <w:pStyle w:val="Heading1"/>
      <w:tabs>
        <w:tab w:val="clear" w:pos="6840"/>
        <w:tab w:val="left" w:pos="5760"/>
      </w:tabs>
      <w:ind w:left="6300" w:hanging="6300"/>
      <w:rPr>
        <w:sz w:val="36"/>
      </w:rPr>
    </w:pPr>
    <w:r>
      <w:rPr>
        <w:sz w:val="36"/>
      </w:rPr>
      <w:tab/>
    </w:r>
  </w:p>
  <w:p w:rsidR="0043313E" w:rsidRDefault="0043313E" w:rsidP="002668D0">
    <w:pPr>
      <w:tabs>
        <w:tab w:val="left" w:pos="5760"/>
      </w:tabs>
      <w:ind w:left="6300" w:hanging="6300"/>
      <w:rPr>
        <w:sz w:val="22"/>
      </w:rPr>
    </w:pPr>
    <w:r>
      <w:rPr>
        <w:sz w:val="22"/>
      </w:rPr>
      <w:tab/>
    </w:r>
  </w:p>
  <w:p w:rsidR="00D27EDC" w:rsidRPr="00C32063" w:rsidRDefault="0043313E" w:rsidP="00C32063">
    <w:pPr>
      <w:tabs>
        <w:tab w:val="left" w:pos="5760"/>
      </w:tabs>
      <w:ind w:left="6300" w:hanging="6300"/>
      <w:rPr>
        <w:sz w:val="22"/>
      </w:rPr>
    </w:pP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A7D38"/>
    <w:multiLevelType w:val="hybridMultilevel"/>
    <w:tmpl w:val="8EC0D156"/>
    <w:lvl w:ilvl="0" w:tplc="557CCA6A">
      <w:start w:val="1"/>
      <w:numFmt w:val="decimal"/>
      <w:lvlText w:val="%1."/>
      <w:lvlJc w:val="left"/>
      <w:pPr>
        <w:tabs>
          <w:tab w:val="num" w:pos="567"/>
        </w:tabs>
        <w:ind w:left="567" w:hanging="567"/>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06B25"/>
    <w:multiLevelType w:val="hybridMultilevel"/>
    <w:tmpl w:val="5FF0E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A52E1C"/>
    <w:multiLevelType w:val="hybridMultilevel"/>
    <w:tmpl w:val="9F66B1AC"/>
    <w:lvl w:ilvl="0" w:tplc="D0EA296E">
      <w:start w:val="1"/>
      <w:numFmt w:val="bullet"/>
      <w:lvlText w:val=""/>
      <w:lvlJc w:val="left"/>
      <w:pPr>
        <w:ind w:left="1287" w:hanging="360"/>
      </w:pPr>
      <w:rPr>
        <w:rFonts w:ascii="Symbol" w:hAnsi="Symbol" w:hint="default"/>
        <w:sz w:val="17"/>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9657870"/>
    <w:multiLevelType w:val="hybridMultilevel"/>
    <w:tmpl w:val="72F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70D8F1-903C-4A62-89FD-7D6F95DD23B4}"/>
    <w:docVar w:name="dgnword-eventsink" w:val="846817728"/>
  </w:docVars>
  <w:rsids>
    <w:rsidRoot w:val="00730F62"/>
    <w:rsid w:val="00031590"/>
    <w:rsid w:val="00032979"/>
    <w:rsid w:val="00047FAB"/>
    <w:rsid w:val="00052080"/>
    <w:rsid w:val="000920EF"/>
    <w:rsid w:val="000C2240"/>
    <w:rsid w:val="001949A9"/>
    <w:rsid w:val="001B40EA"/>
    <w:rsid w:val="001B5C80"/>
    <w:rsid w:val="001C14CD"/>
    <w:rsid w:val="001D5B7B"/>
    <w:rsid w:val="001E763B"/>
    <w:rsid w:val="001F0136"/>
    <w:rsid w:val="001F1884"/>
    <w:rsid w:val="001F2D72"/>
    <w:rsid w:val="00202E84"/>
    <w:rsid w:val="00205CF0"/>
    <w:rsid w:val="00220E79"/>
    <w:rsid w:val="00221A86"/>
    <w:rsid w:val="0023522E"/>
    <w:rsid w:val="002668D0"/>
    <w:rsid w:val="00296D54"/>
    <w:rsid w:val="002C7C9A"/>
    <w:rsid w:val="002D2905"/>
    <w:rsid w:val="00306B38"/>
    <w:rsid w:val="00316DC4"/>
    <w:rsid w:val="003516FA"/>
    <w:rsid w:val="003D2ABB"/>
    <w:rsid w:val="003D5D9A"/>
    <w:rsid w:val="00406B9F"/>
    <w:rsid w:val="0043313E"/>
    <w:rsid w:val="00441B84"/>
    <w:rsid w:val="00443DFF"/>
    <w:rsid w:val="004548A3"/>
    <w:rsid w:val="00477FB7"/>
    <w:rsid w:val="00481D4A"/>
    <w:rsid w:val="004A0A31"/>
    <w:rsid w:val="004A6715"/>
    <w:rsid w:val="004C2DC8"/>
    <w:rsid w:val="004D5923"/>
    <w:rsid w:val="005149A9"/>
    <w:rsid w:val="005151CF"/>
    <w:rsid w:val="005364D1"/>
    <w:rsid w:val="00550500"/>
    <w:rsid w:val="0055462D"/>
    <w:rsid w:val="00596682"/>
    <w:rsid w:val="005971E1"/>
    <w:rsid w:val="005A44F4"/>
    <w:rsid w:val="005B538A"/>
    <w:rsid w:val="005C4EC3"/>
    <w:rsid w:val="005F04C9"/>
    <w:rsid w:val="00616D91"/>
    <w:rsid w:val="00654ECA"/>
    <w:rsid w:val="00661887"/>
    <w:rsid w:val="0066411C"/>
    <w:rsid w:val="00670706"/>
    <w:rsid w:val="0067189F"/>
    <w:rsid w:val="006746CD"/>
    <w:rsid w:val="00684C85"/>
    <w:rsid w:val="006B57FE"/>
    <w:rsid w:val="006D6CF7"/>
    <w:rsid w:val="00730F62"/>
    <w:rsid w:val="007401EA"/>
    <w:rsid w:val="007D2FCB"/>
    <w:rsid w:val="007D643F"/>
    <w:rsid w:val="007F075B"/>
    <w:rsid w:val="00835632"/>
    <w:rsid w:val="008751FE"/>
    <w:rsid w:val="008852BB"/>
    <w:rsid w:val="00886F35"/>
    <w:rsid w:val="008A55B0"/>
    <w:rsid w:val="008C2AA1"/>
    <w:rsid w:val="008E2183"/>
    <w:rsid w:val="009015AB"/>
    <w:rsid w:val="00910110"/>
    <w:rsid w:val="00933184"/>
    <w:rsid w:val="00964D22"/>
    <w:rsid w:val="0099104D"/>
    <w:rsid w:val="009F22FA"/>
    <w:rsid w:val="00A71C38"/>
    <w:rsid w:val="00A745DB"/>
    <w:rsid w:val="00A94F12"/>
    <w:rsid w:val="00AC334F"/>
    <w:rsid w:val="00AE43A8"/>
    <w:rsid w:val="00B36EEE"/>
    <w:rsid w:val="00B4740C"/>
    <w:rsid w:val="00BB18AC"/>
    <w:rsid w:val="00BB599B"/>
    <w:rsid w:val="00C275B2"/>
    <w:rsid w:val="00C32063"/>
    <w:rsid w:val="00C32F27"/>
    <w:rsid w:val="00C63760"/>
    <w:rsid w:val="00C7063E"/>
    <w:rsid w:val="00C82B82"/>
    <w:rsid w:val="00CB0AAA"/>
    <w:rsid w:val="00CB1FA3"/>
    <w:rsid w:val="00CC0EEB"/>
    <w:rsid w:val="00D00DE9"/>
    <w:rsid w:val="00D16AD9"/>
    <w:rsid w:val="00D27EDC"/>
    <w:rsid w:val="00D464BA"/>
    <w:rsid w:val="00D73560"/>
    <w:rsid w:val="00D810B3"/>
    <w:rsid w:val="00DB1120"/>
    <w:rsid w:val="00DC7D39"/>
    <w:rsid w:val="00DD1F81"/>
    <w:rsid w:val="00E05F79"/>
    <w:rsid w:val="00E077B3"/>
    <w:rsid w:val="00E16FB4"/>
    <w:rsid w:val="00E42D1D"/>
    <w:rsid w:val="00E57C5A"/>
    <w:rsid w:val="00E63BDE"/>
    <w:rsid w:val="00E6795A"/>
    <w:rsid w:val="00EB6E3F"/>
    <w:rsid w:val="00EE334E"/>
    <w:rsid w:val="00F04E81"/>
    <w:rsid w:val="00F0570A"/>
    <w:rsid w:val="00F641C5"/>
    <w:rsid w:val="00F82C09"/>
    <w:rsid w:val="00FB6F43"/>
    <w:rsid w:val="00FC1ECA"/>
    <w:rsid w:val="00FE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1"/>
    </o:shapelayout>
  </w:shapeDefaults>
  <w:decimalSymbol w:val="."/>
  <w:listSeparator w:val=","/>
  <w15:docId w15:val="{0EF4C5A9-9804-418E-B343-B37556FE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110"/>
    <w:rPr>
      <w:rFonts w:ascii="Arial" w:hAnsi="Arial"/>
      <w:sz w:val="23"/>
      <w:szCs w:val="23"/>
    </w:rPr>
  </w:style>
  <w:style w:type="paragraph" w:styleId="Heading1">
    <w:name w:val="heading 1"/>
    <w:basedOn w:val="Normal"/>
    <w:next w:val="Normal"/>
    <w:link w:val="Heading1Char"/>
    <w:uiPriority w:val="9"/>
    <w:qFormat/>
    <w:pPr>
      <w:keepNext/>
      <w:tabs>
        <w:tab w:val="left" w:pos="6840"/>
      </w:tabs>
      <w:ind w:left="6750"/>
      <w:outlineLvl w:val="0"/>
    </w:pPr>
    <w:rPr>
      <w:b/>
      <w:bCs/>
      <w:sz w:val="28"/>
    </w:rPr>
  </w:style>
  <w:style w:type="paragraph" w:styleId="Heading2">
    <w:name w:val="heading 2"/>
    <w:basedOn w:val="Normal"/>
    <w:next w:val="Normal"/>
    <w:link w:val="Heading2Char"/>
    <w:qFormat/>
    <w:rsid w:val="00910110"/>
    <w:pPr>
      <w:keepNext/>
      <w:jc w:val="both"/>
      <w:outlineLvl w:val="1"/>
    </w:pPr>
    <w:rPr>
      <w:rFonts w:ascii="Times New Roman" w:hAnsi="Times New Roman"/>
      <w:b/>
      <w:b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5A44F4"/>
    <w:rPr>
      <w:color w:val="0000FF"/>
      <w:u w:val="single"/>
    </w:rPr>
  </w:style>
  <w:style w:type="table" w:styleId="TableGrid">
    <w:name w:val="Table Grid"/>
    <w:basedOn w:val="TableNormal"/>
    <w:rsid w:val="002C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A55B0"/>
    <w:rPr>
      <w:rFonts w:ascii="Arial" w:hAnsi="Arial" w:cs="Arial"/>
      <w:b/>
      <w:bCs/>
      <w:sz w:val="28"/>
      <w:lang w:eastAsia="en-US"/>
    </w:rPr>
  </w:style>
  <w:style w:type="paragraph" w:styleId="ListParagraph">
    <w:name w:val="List Paragraph"/>
    <w:basedOn w:val="Normal"/>
    <w:uiPriority w:val="34"/>
    <w:qFormat/>
    <w:rsid w:val="008A55B0"/>
    <w:pPr>
      <w:ind w:left="720"/>
      <w:contextualSpacing/>
    </w:pPr>
  </w:style>
  <w:style w:type="character" w:customStyle="1" w:styleId="Heading2Char">
    <w:name w:val="Heading 2 Char"/>
    <w:link w:val="Heading2"/>
    <w:rsid w:val="00910110"/>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2418">
      <w:bodyDiv w:val="1"/>
      <w:marLeft w:val="0"/>
      <w:marRight w:val="0"/>
      <w:marTop w:val="0"/>
      <w:marBottom w:val="0"/>
      <w:divBdr>
        <w:top w:val="none" w:sz="0" w:space="0" w:color="auto"/>
        <w:left w:val="none" w:sz="0" w:space="0" w:color="auto"/>
        <w:bottom w:val="none" w:sz="0" w:space="0" w:color="auto"/>
        <w:right w:val="none" w:sz="0" w:space="0" w:color="auto"/>
      </w:divBdr>
    </w:div>
    <w:div w:id="646085307">
      <w:bodyDiv w:val="1"/>
      <w:marLeft w:val="0"/>
      <w:marRight w:val="0"/>
      <w:marTop w:val="0"/>
      <w:marBottom w:val="0"/>
      <w:divBdr>
        <w:top w:val="none" w:sz="0" w:space="0" w:color="auto"/>
        <w:left w:val="none" w:sz="0" w:space="0" w:color="auto"/>
        <w:bottom w:val="none" w:sz="0" w:space="0" w:color="auto"/>
        <w:right w:val="none" w:sz="0" w:space="0" w:color="auto"/>
      </w:divBdr>
    </w:div>
    <w:div w:id="773939664">
      <w:bodyDiv w:val="1"/>
      <w:marLeft w:val="0"/>
      <w:marRight w:val="0"/>
      <w:marTop w:val="0"/>
      <w:marBottom w:val="0"/>
      <w:divBdr>
        <w:top w:val="none" w:sz="0" w:space="0" w:color="auto"/>
        <w:left w:val="none" w:sz="0" w:space="0" w:color="auto"/>
        <w:bottom w:val="none" w:sz="0" w:space="0" w:color="auto"/>
        <w:right w:val="none" w:sz="0" w:space="0" w:color="auto"/>
      </w:divBdr>
    </w:div>
    <w:div w:id="1067535158">
      <w:bodyDiv w:val="1"/>
      <w:marLeft w:val="0"/>
      <w:marRight w:val="0"/>
      <w:marTop w:val="0"/>
      <w:marBottom w:val="0"/>
      <w:divBdr>
        <w:top w:val="none" w:sz="0" w:space="0" w:color="auto"/>
        <w:left w:val="none" w:sz="0" w:space="0" w:color="auto"/>
        <w:bottom w:val="none" w:sz="0" w:space="0" w:color="auto"/>
        <w:right w:val="none" w:sz="0" w:space="0" w:color="auto"/>
      </w:divBdr>
    </w:div>
    <w:div w:id="1698577733">
      <w:bodyDiv w:val="1"/>
      <w:marLeft w:val="0"/>
      <w:marRight w:val="0"/>
      <w:marTop w:val="0"/>
      <w:marBottom w:val="0"/>
      <w:divBdr>
        <w:top w:val="none" w:sz="0" w:space="0" w:color="auto"/>
        <w:left w:val="none" w:sz="0" w:space="0" w:color="auto"/>
        <w:bottom w:val="none" w:sz="0" w:space="0" w:color="auto"/>
        <w:right w:val="none" w:sz="0" w:space="0" w:color="auto"/>
      </w:divBdr>
    </w:div>
    <w:div w:id="1948197371">
      <w:bodyDiv w:val="1"/>
      <w:marLeft w:val="0"/>
      <w:marRight w:val="0"/>
      <w:marTop w:val="0"/>
      <w:marBottom w:val="0"/>
      <w:divBdr>
        <w:top w:val="none" w:sz="0" w:space="0" w:color="auto"/>
        <w:left w:val="none" w:sz="0" w:space="0" w:color="auto"/>
        <w:bottom w:val="none" w:sz="0" w:space="0" w:color="auto"/>
        <w:right w:val="none" w:sz="0" w:space="0" w:color="auto"/>
      </w:divBdr>
    </w:div>
    <w:div w:id="2089842417">
      <w:bodyDiv w:val="1"/>
      <w:marLeft w:val="0"/>
      <w:marRight w:val="0"/>
      <w:marTop w:val="0"/>
      <w:marBottom w:val="0"/>
      <w:divBdr>
        <w:top w:val="none" w:sz="0" w:space="0" w:color="auto"/>
        <w:left w:val="none" w:sz="0" w:space="0" w:color="auto"/>
        <w:bottom w:val="none" w:sz="0" w:space="0" w:color="auto"/>
        <w:right w:val="none" w:sz="0" w:space="0" w:color="auto"/>
      </w:divBdr>
    </w:div>
    <w:div w:id="213767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uk.mc870.mail.yahoo.com/mc/showMessage?fid=Inbox&amp;mid=1_588441_AERy%2BFcAAQFRS7M40ghjWS3JLYc&amp;pSize=25&amp;sort=date&amp;order=down&amp;startMid=0&amp;filterBy=&amp;.rand=773052358&amp;acrumb=L1ND4kaOqq4&amp;pre=1&amp;cind=5254&amp;vm=r&amp;enc=auto&amp;cmd=msg.scan&amp;pid=3&amp;tnef=&amp;fn=RRS_UNICEF_logo.bmp" TargetMode="External"/><Relationship Id="rId13"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http://www.ican.org.uk/images/ican_logo.gif" TargetMode="External"/><Relationship Id="rId12"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5.gif"/><Relationship Id="rId11" Type="http://schemas.openxmlformats.org/officeDocument/2006/relationships/image" Target="media/image7.jpeg"/><Relationship Id="rId5" Type="http://schemas.openxmlformats.org/officeDocument/2006/relationships/hyperlink" Target="http://www.ican.org.uk/" TargetMode="External"/><Relationship Id="rId10" Type="http://schemas.openxmlformats.org/officeDocument/2006/relationships/image" Target="http://thumbp2.mail.vip.ukl.yahoo.com/tn?sid=3756797405&amp;mid=AERy+FcAAQFRS7M40ghjWS3JLYc&amp;midoffset=1_588441&amp;partid=3&amp;f=870&amp;fid=Inbox" TargetMode="External"/><Relationship Id="rId4" Type="http://schemas.openxmlformats.org/officeDocument/2006/relationships/image" Target="http://www.rotherham.gov.uk/NR/rdonlyres/B4379078-36CF-47BA-B9C9-BE91CD0EE8CB/0/sportenglandlogo.jpg" TargetMode="External"/><Relationship Id="rId9"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office@stjohnsrc.rochdale.sch.uk" TargetMode="External"/><Relationship Id="rId1" Type="http://schemas.openxmlformats.org/officeDocument/2006/relationships/hyperlink" Target="mailto:office@stjohnsrc.rochdale.sch.uk"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Unsworth\AppData\Roaming\Microsoft\Templates\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6871347A2A547A0EE675E717D2A20" ma:contentTypeVersion="0" ma:contentTypeDescription="Create a new document." ma:contentTypeScope="" ma:versionID="040372b5b676854415c61759ddfb95c5">
  <xsd:schema xmlns:xsd="http://www.w3.org/2001/XMLSchema" xmlns:xs="http://www.w3.org/2001/XMLSchema" xmlns:p="http://schemas.microsoft.com/office/2006/metadata/properties" targetNamespace="http://schemas.microsoft.com/office/2006/metadata/properties" ma:root="true" ma:fieldsID="a3208c8804aac8697aea5eccea358b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8BE99-6137-4F3B-A521-F1EC3A3F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295BC0-3E86-4714-8296-A6175C18200C}">
  <ds:schemaRefs>
    <ds:schemaRef ds:uri="http://schemas.microsoft.com/sharepoint/v3/contenttype/forms"/>
  </ds:schemaRefs>
</ds:datastoreItem>
</file>

<file path=customXml/itemProps3.xml><?xml version="1.0" encoding="utf-8"?>
<ds:datastoreItem xmlns:ds="http://schemas.openxmlformats.org/officeDocument/2006/customXml" ds:itemID="{3DE70599-8ACF-442C-907D-EEE85533005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3</Pages>
  <Words>871</Words>
  <Characters>4117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18/04/2011</vt:lpstr>
    </vt:vector>
  </TitlesOfParts>
  <Company>RMBC</Company>
  <LinksUpToDate>false</LinksUpToDate>
  <CharactersWithSpaces>4979</CharactersWithSpaces>
  <SharedDoc>false</SharedDoc>
  <HLinks>
    <vt:vector size="36" baseType="variant">
      <vt:variant>
        <vt:i4>786491</vt:i4>
      </vt:variant>
      <vt:variant>
        <vt:i4>0</vt:i4>
      </vt:variant>
      <vt:variant>
        <vt:i4>0</vt:i4>
      </vt:variant>
      <vt:variant>
        <vt:i4>5</vt:i4>
      </vt:variant>
      <vt:variant>
        <vt:lpwstr>mailto:office@stjohnsrc.rochdale.sch.uk</vt:lpwstr>
      </vt:variant>
      <vt:variant>
        <vt:lpwstr/>
      </vt:variant>
      <vt:variant>
        <vt:i4>5963866</vt:i4>
      </vt:variant>
      <vt:variant>
        <vt:i4>-1</vt:i4>
      </vt:variant>
      <vt:variant>
        <vt:i4>2084</vt:i4>
      </vt:variant>
      <vt:variant>
        <vt:i4>1</vt:i4>
      </vt:variant>
      <vt:variant>
        <vt:lpwstr>http://www.rotherham.gov.uk/NR/rdonlyres/B4379078-36CF-47BA-B9C9-BE91CD0EE8CB/0/sportenglandlogo.jpg</vt:lpwstr>
      </vt:variant>
      <vt:variant>
        <vt:lpwstr/>
      </vt:variant>
      <vt:variant>
        <vt:i4>3801120</vt:i4>
      </vt:variant>
      <vt:variant>
        <vt:i4>-1</vt:i4>
      </vt:variant>
      <vt:variant>
        <vt:i4>2083</vt:i4>
      </vt:variant>
      <vt:variant>
        <vt:i4>4</vt:i4>
      </vt:variant>
      <vt:variant>
        <vt:lpwstr>http://www.ican.org.uk/</vt:lpwstr>
      </vt:variant>
      <vt:variant>
        <vt:lpwstr/>
      </vt:variant>
      <vt:variant>
        <vt:i4>3735622</vt:i4>
      </vt:variant>
      <vt:variant>
        <vt:i4>-1</vt:i4>
      </vt:variant>
      <vt:variant>
        <vt:i4>2083</vt:i4>
      </vt:variant>
      <vt:variant>
        <vt:i4>1</vt:i4>
      </vt:variant>
      <vt:variant>
        <vt:lpwstr>http://www.ican.org.uk/images/ican_logo.gif</vt:lpwstr>
      </vt:variant>
      <vt:variant>
        <vt:lpwstr/>
      </vt:variant>
      <vt:variant>
        <vt:i4>2949173</vt:i4>
      </vt:variant>
      <vt:variant>
        <vt:i4>-1</vt:i4>
      </vt:variant>
      <vt:variant>
        <vt:i4>2082</vt:i4>
      </vt:variant>
      <vt:variant>
        <vt:i4>4</vt:i4>
      </vt:variant>
      <vt:variant>
        <vt:lpwstr>http://uk.mc870.mail.yahoo.com/mc/showMessage?fid=Inbox&amp;mid=1_588441_AERy%2BFcAAQFRS7M40ghjWS3JLYc&amp;pSize=25&amp;sort=date&amp;order=down&amp;startMid=0&amp;filterBy=&amp;.rand=773052358&amp;acrumb=L1ND4kaOqq4&amp;pre=1&amp;cind=5254&amp;vm=r&amp;enc=auto&amp;cmd=msg.scan&amp;pid=3&amp;tnef=&amp;fn=RRS_UNICEF_logo.bmp</vt:lpwstr>
      </vt:variant>
      <vt:variant>
        <vt:lpwstr/>
      </vt:variant>
      <vt:variant>
        <vt:i4>786477</vt:i4>
      </vt:variant>
      <vt:variant>
        <vt:i4>-1</vt:i4>
      </vt:variant>
      <vt:variant>
        <vt:i4>2082</vt:i4>
      </vt:variant>
      <vt:variant>
        <vt:i4>1</vt:i4>
      </vt:variant>
      <vt:variant>
        <vt:lpwstr>http://thumbp2.mail.vip.ukl.yahoo.com/tn?sid=3756797405&amp;mid=AERy+FcAAQFRS7M40ghjWS3JLYc&amp;midoffset=1_588441&amp;partid=3&amp;f=870&amp;fid=Inbox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18/04/2011</dc:title>
  <dc:creator>Michael Unsworth</dc:creator>
  <cp:lastModifiedBy>Susan Wren</cp:lastModifiedBy>
  <cp:revision>2</cp:revision>
  <cp:lastPrinted>2015-02-10T15:50:00Z</cp:lastPrinted>
  <dcterms:created xsi:type="dcterms:W3CDTF">2021-03-05T14:42:00Z</dcterms:created>
  <dcterms:modified xsi:type="dcterms:W3CDTF">2021-03-05T14:42:00Z</dcterms:modified>
</cp:coreProperties>
</file>